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Pr="001A64AC" w:rsidRDefault="0062047B" w:rsidP="0062047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1A64AC">
        <w:rPr>
          <w:rFonts w:ascii="Times New Roman" w:hAnsi="Times New Roman"/>
          <w:b/>
          <w:sz w:val="28"/>
          <w:szCs w:val="28"/>
        </w:rPr>
        <w:t>Тематическое план</w:t>
      </w:r>
      <w:r w:rsidR="00DF15DB" w:rsidRPr="001A64AC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1A64AC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F15DB" w:rsidRPr="001A64AC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 xml:space="preserve"> Русский язык</w:t>
            </w:r>
          </w:p>
        </w:tc>
      </w:tr>
      <w:tr w:rsidR="00DF15DB" w:rsidRPr="001A64AC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DF15DB" w:rsidRPr="001A64A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F15DB" w:rsidRPr="001A64AC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F15DB" w:rsidRPr="001A64AC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Pr="001A64AC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DF15DB" w:rsidRPr="001A64A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A64AC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DF15DB" w:rsidRPr="001A64A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47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Упражнения в умении правильно писать безударные окончания глаголов настоящего и будущего времени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 xml:space="preserve">Просмотреть урок,  выполнить тренировочные задания,  </w:t>
            </w:r>
          </w:p>
          <w:p w:rsidR="00DF15DB" w:rsidRPr="001A64AC" w:rsidRDefault="00DF15DB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 xml:space="preserve">  учебник, стр.99, упр. 130, 131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1A64AC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>-</w:t>
            </w:r>
            <w:r w:rsidRPr="001A64AC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A64A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>выполненное письменное задание 131 на стр. 100.</w:t>
            </w:r>
          </w:p>
        </w:tc>
      </w:tr>
      <w:tr w:rsidR="00DF15DB" w:rsidRPr="001A64A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14.04.2020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Правописание глаголов на </w:t>
            </w:r>
            <w:proofErr w:type="gramStart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proofErr w:type="spellStart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proofErr w:type="gramEnd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</w:t>
            </w:r>
            <w:proofErr w:type="spellEnd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-</w:t>
            </w:r>
            <w:proofErr w:type="spellStart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ться</w:t>
            </w:r>
            <w:proofErr w:type="spellEnd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распознавание 3 – </w:t>
            </w:r>
            <w:proofErr w:type="spellStart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proofErr w:type="spellEnd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лица и неопределенной формы возвратных глаголов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477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Просмотреть урок.     Поработать по таблице на с. 156 учебника. Упр. 100, выполнить письменно</w:t>
            </w:r>
            <w:proofErr w:type="gramStart"/>
            <w:r w:rsidRPr="001A64AC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1A64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A64A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A64AC">
              <w:rPr>
                <w:rFonts w:ascii="Times New Roman" w:hAnsi="Times New Roman"/>
                <w:sz w:val="28"/>
                <w:szCs w:val="28"/>
              </w:rPr>
              <w:t>.156, упр.101 - письменно</w:t>
            </w:r>
          </w:p>
          <w:p w:rsidR="00DF15DB" w:rsidRPr="001A64AC" w:rsidRDefault="00DF15DB" w:rsidP="00DF15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 xml:space="preserve"> Читаем правило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14.04.2020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477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1A64AC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>-</w:t>
            </w:r>
            <w:r w:rsidRPr="001A64AC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 №102 на с.158</w:t>
            </w:r>
          </w:p>
        </w:tc>
      </w:tr>
      <w:tr w:rsidR="00DF15DB" w:rsidRPr="001A64A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lastRenderedPageBreak/>
              <w:t>15.04.2020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47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Упражнения в правописании глаголов на </w:t>
            </w:r>
            <w:proofErr w:type="gramStart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proofErr w:type="spellStart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proofErr w:type="gramEnd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</w:t>
            </w:r>
            <w:proofErr w:type="spellEnd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-</w:t>
            </w:r>
            <w:proofErr w:type="spellStart"/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ться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Просмотреть урок,  работа по учебнику с.107,   упр.148, 149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620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15.04.2020</w:t>
            </w:r>
          </w:p>
          <w:p w:rsidR="00DF15DB" w:rsidRPr="001A64AC" w:rsidRDefault="00DF15DB" w:rsidP="0062047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1A64A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1A64AC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 №150 на с.107</w:t>
            </w:r>
          </w:p>
        </w:tc>
      </w:tr>
      <w:tr w:rsidR="00DF15DB" w:rsidRPr="001A64A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Глаголы – исключения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Просмотреть урок,  работа по учебнику с.110, упр.153,154, правило</w:t>
            </w:r>
            <w:proofErr w:type="gramStart"/>
            <w:r w:rsidRPr="001A64AC">
              <w:rPr>
                <w:rFonts w:ascii="Times New Roman" w:hAnsi="Times New Roman"/>
                <w:sz w:val="28"/>
                <w:szCs w:val="28"/>
              </w:rPr>
              <w:t>,с</w:t>
            </w:r>
            <w:proofErr w:type="gramEnd"/>
            <w:r w:rsidRPr="001A64AC">
              <w:rPr>
                <w:rFonts w:ascii="Times New Roman" w:hAnsi="Times New Roman"/>
                <w:sz w:val="28"/>
                <w:szCs w:val="28"/>
              </w:rPr>
              <w:t xml:space="preserve">.110, выучить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620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  <w:p w:rsidR="00DF15DB" w:rsidRPr="001A64A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47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Выполнить тренировочные задани</w:t>
            </w:r>
            <w:proofErr w:type="gramStart"/>
            <w:r w:rsidRPr="001A64AC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1A64AC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1A64AC">
              <w:rPr>
                <w:rFonts w:ascii="Times New Roman" w:hAnsi="Times New Roman"/>
                <w:sz w:val="28"/>
                <w:szCs w:val="28"/>
              </w:rPr>
              <w:t>). Отправить на e-</w:t>
            </w:r>
            <w:proofErr w:type="spellStart"/>
            <w:r w:rsidRPr="001A64A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1A64AC">
              <w:rPr>
                <w:rFonts w:ascii="Times New Roman" w:hAnsi="Times New Roman"/>
                <w:sz w:val="28"/>
                <w:szCs w:val="28"/>
              </w:rPr>
              <w:t xml:space="preserve">   выполненное письменное задание</w:t>
            </w:r>
          </w:p>
        </w:tc>
      </w:tr>
      <w:tr w:rsidR="00DF15DB" w:rsidRPr="001A64A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1A64AC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17</w:t>
            </w:r>
            <w:r w:rsidR="00DF15DB" w:rsidRPr="001A64A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447713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Написание окончаний в глаголах – исключениях первого и второго спряжения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Просмотреть урок,  выполнить тренировочные задани</w:t>
            </w:r>
            <w:proofErr w:type="gramStart"/>
            <w:r w:rsidRPr="001A64AC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1A64AC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1A64AC">
              <w:rPr>
                <w:rFonts w:ascii="Times New Roman" w:hAnsi="Times New Roman"/>
                <w:sz w:val="28"/>
                <w:szCs w:val="28"/>
              </w:rPr>
              <w:t>),  работа по учебнику, правило,с.102,выучить, упр.174, 176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1A64A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17</w:t>
            </w:r>
            <w:r w:rsidR="00DF15DB" w:rsidRPr="001A64A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1A64AC" w:rsidRDefault="00DF15DB" w:rsidP="001A64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1A64A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1A64AC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с.</w:t>
            </w:r>
            <w:r w:rsidR="001A64AC" w:rsidRPr="001A64AC">
              <w:rPr>
                <w:rFonts w:ascii="Times New Roman" w:hAnsi="Times New Roman"/>
                <w:sz w:val="28"/>
                <w:szCs w:val="28"/>
              </w:rPr>
              <w:t xml:space="preserve"> 109, упр.3, </w:t>
            </w:r>
            <w:r w:rsidRPr="001A64AC">
              <w:rPr>
                <w:rFonts w:ascii="Times New Roman" w:hAnsi="Times New Roman"/>
                <w:sz w:val="28"/>
                <w:szCs w:val="28"/>
              </w:rPr>
              <w:t>,</w:t>
            </w:r>
            <w:r w:rsidR="001A64AC" w:rsidRPr="001A64AC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</w:tr>
      <w:tr w:rsidR="001A64AC" w:rsidRPr="001A64A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4AC" w:rsidRPr="001A64AC" w:rsidRDefault="001A64AC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4AC" w:rsidRPr="001A64AC" w:rsidRDefault="001A64AC" w:rsidP="00447713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64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Написание безударных окончаний глаголов.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4AC" w:rsidRPr="001A64AC" w:rsidRDefault="001A64AC">
            <w:pPr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4AC" w:rsidRPr="001A64AC" w:rsidRDefault="001A64AC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Просмотреть урок,  выполнить тренировочные задани</w:t>
            </w:r>
            <w:proofErr w:type="gramStart"/>
            <w:r w:rsidRPr="001A64AC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1A64AC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1A64AC">
              <w:rPr>
                <w:rFonts w:ascii="Times New Roman" w:hAnsi="Times New Roman"/>
                <w:sz w:val="28"/>
                <w:szCs w:val="28"/>
              </w:rPr>
              <w:t>), 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4AC" w:rsidRPr="001A64AC" w:rsidRDefault="001A64A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4AC" w:rsidRPr="001A64AC" w:rsidRDefault="001A64AC" w:rsidP="001A64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4AC">
              <w:rPr>
                <w:rFonts w:ascii="Times New Roman" w:hAnsi="Times New Roman"/>
                <w:sz w:val="28"/>
                <w:szCs w:val="28"/>
              </w:rPr>
              <w:t>Самостоятельная работа по карточке</w:t>
            </w:r>
          </w:p>
        </w:tc>
      </w:tr>
      <w:bookmarkEnd w:id="0"/>
    </w:tbl>
    <w:p w:rsidR="00F24DDB" w:rsidRPr="001A64AC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1A64A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1A64AC"/>
    <w:rsid w:val="00447713"/>
    <w:rsid w:val="004F7B6F"/>
    <w:rsid w:val="0062047B"/>
    <w:rsid w:val="00B278BB"/>
    <w:rsid w:val="00DF15DB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2020-04-07T12:38:00Z</dcterms:created>
  <dcterms:modified xsi:type="dcterms:W3CDTF">2020-04-16T16:06:00Z</dcterms:modified>
</cp:coreProperties>
</file>